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2021A2">
        <w:rPr>
          <w:i/>
        </w:rPr>
        <w:t>1</w:t>
      </w:r>
      <w:r w:rsidR="000915E1">
        <w:rPr>
          <w:i/>
        </w:rPr>
        <w:t>7</w:t>
      </w:r>
      <w:r w:rsidRPr="004522E4">
        <w:rPr>
          <w:i/>
        </w:rPr>
        <w:t xml:space="preserve">" </w:t>
      </w:r>
      <w:r w:rsidR="002021A2">
        <w:rPr>
          <w:i/>
        </w:rPr>
        <w:t>марта</w:t>
      </w:r>
      <w:r w:rsidRPr="004522E4">
        <w:rPr>
          <w:i/>
        </w:rPr>
        <w:t xml:space="preserve"> 2025 г. № Закуп-1</w:t>
      </w:r>
      <w:r w:rsidR="000915E1">
        <w:rPr>
          <w:i/>
        </w:rPr>
        <w:t>829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0915E1" w:rsidRPr="00C4193C" w:rsidRDefault="000915E1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17.03.2025г.)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1121ED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C4EE5" w:rsidRPr="003444EB" w:rsidRDefault="005C4EE5" w:rsidP="005C4EE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Десяткин Иван Владимирович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>, доб. 22</w:t>
            </w: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  <w:p w:rsidR="005C4EE5" w:rsidRPr="003444EB" w:rsidRDefault="005C4EE5" w:rsidP="005C4EE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Выполнение работ по капитальному ремонту ограждения филиала "Ленская нефтебаза" АО "Саханефтегазсбыт" в 2025 году. Закупка проводится по Лоту №1:</w:t>
            </w:r>
          </w:p>
          <w:tbl>
            <w:tblPr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5269"/>
              <w:gridCol w:w="2977"/>
              <w:gridCol w:w="4111"/>
            </w:tblGrid>
            <w:tr w:rsidR="005C4EE5" w:rsidRPr="00F040F5" w:rsidTr="008B516A">
              <w:trPr>
                <w:trHeight w:val="7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5C4EE5" w:rsidRPr="00F040F5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 w:rsidRPr="00982FB2">
                    <w:rPr>
                      <w:rFonts w:cs="Arial"/>
                      <w:sz w:val="24"/>
                      <w:szCs w:val="24"/>
                    </w:rPr>
                    <w:t>Капитальный ремонт ограждения на участках от точки «3*» до точки «4», от точки «4» до точки «5», от точки «5» до точки «6*»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93465">
                    <w:rPr>
                      <w:rFonts w:cs="Arial"/>
                      <w:sz w:val="24"/>
                      <w:szCs w:val="24"/>
                    </w:rPr>
                    <w:t>№02-01-01.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6 332 772,44</w:t>
                  </w:r>
                </w:p>
              </w:tc>
            </w:tr>
            <w:tr w:rsidR="005C4EE5" w:rsidRPr="001217C1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6 332 772,44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8B516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8B516A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8B516A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Начало выполнения работ – с момента заключения Договора. Окончание выполнения работ – 31 августа 2025 года.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8B516A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8B516A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Российская Федерация, Республика Саха (Якутия), г. Ленск, ул. Победы 82, филиал «Ленская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4867EE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4867EE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FE7722" w:rsidRPr="007437D8" w:rsidRDefault="00FE7722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7" w:history="1">
              <w:r w:rsidR="008B516A"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8B516A" w:rsidRPr="007437D8" w:rsidRDefault="008B516A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7437D8" w:rsidRDefault="00AD38A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437D8" w:rsidRPr="007437D8">
              <w:rPr>
                <w:b/>
                <w:color w:val="333333"/>
                <w:sz w:val="24"/>
                <w:szCs w:val="24"/>
              </w:rPr>
              <w:t>ЗП503971</w:t>
            </w:r>
            <w:r w:rsidR="007522A5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7437D8">
              <w:rPr>
                <w:sz w:val="24"/>
                <w:szCs w:val="24"/>
              </w:rPr>
              <w:t xml:space="preserve">на  </w:t>
            </w:r>
            <w:r w:rsidR="00FE7722"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7437D8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7437D8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5372F4" w:rsidRPr="007437D8">
              <w:rPr>
                <w:b/>
                <w:sz w:val="24"/>
                <w:szCs w:val="24"/>
              </w:rPr>
              <w:t>1</w:t>
            </w:r>
            <w:r w:rsidR="008B516A" w:rsidRPr="007437D8">
              <w:rPr>
                <w:b/>
                <w:sz w:val="24"/>
                <w:szCs w:val="24"/>
              </w:rPr>
              <w:t>6</w:t>
            </w:r>
            <w:r w:rsidR="00D705EB" w:rsidRPr="007437D8">
              <w:rPr>
                <w:b/>
                <w:sz w:val="24"/>
                <w:szCs w:val="24"/>
              </w:rPr>
              <w:t xml:space="preserve"> </w:t>
            </w:r>
            <w:r w:rsidR="00261405"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="00612B7D"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7437D8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7437D8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8B516A" w:rsidRDefault="00AD38A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8B516A"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="008B516A"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470AC">
                    <w:rPr>
                      <w:b/>
                      <w:color w:val="000000"/>
                      <w:sz w:val="24"/>
                      <w:szCs w:val="24"/>
                    </w:rPr>
                    <w:t>12.03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1121ED">
                    <w:rPr>
                      <w:b/>
                      <w:color w:val="000000"/>
                      <w:sz w:val="24"/>
                      <w:szCs w:val="24"/>
                    </w:rPr>
                    <w:t xml:space="preserve"> 20</w:t>
                  </w:r>
                  <w:r w:rsidR="002470AC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="008B516A"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2470AC" w:rsidRPr="002470AC">
              <w:rPr>
                <w:b/>
              </w:rPr>
              <w:t>12.03</w:t>
            </w:r>
            <w:r w:rsidR="006A2862" w:rsidRPr="002470AC">
              <w:rPr>
                <w:b/>
              </w:rPr>
              <w:t xml:space="preserve">.2025 </w:t>
            </w:r>
            <w:r w:rsidR="00E7556B" w:rsidRPr="002470AC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1121ED">
              <w:rPr>
                <w:b/>
              </w:rPr>
              <w:t>20</w:t>
            </w:r>
            <w:r w:rsidR="002470AC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1121ED">
              <w:rPr>
                <w:b/>
              </w:rPr>
              <w:t>21</w:t>
            </w:r>
            <w:r w:rsidR="002470AC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  <w:bookmarkStart w:id="0" w:name="_GoBack"/>
            <w:bookmarkEnd w:id="0"/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1121ED">
              <w:rPr>
                <w:b/>
              </w:rPr>
              <w:t>24</w:t>
            </w:r>
            <w:r w:rsidR="00424403">
              <w:rPr>
                <w:b/>
              </w:rPr>
              <w:t>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15E1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121ED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BA52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2DAD-36F4-4548-BF24-7ADF80F1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2025-03-17T03:17:00Z</dcterms:created>
  <dcterms:modified xsi:type="dcterms:W3CDTF">2025-03-17T03:17:00Z</dcterms:modified>
</cp:coreProperties>
</file>